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945" w:rsidRDefault="00681701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color w:val="000000"/>
          <w:sz w:val="44"/>
        </w:rPr>
        <w:t>Landkreis Vorpommern-Rügen</w:t>
      </w:r>
    </w:p>
    <w:p w:rsidR="00074945" w:rsidRDefault="00681701">
      <w:pPr>
        <w:pStyle w:val="berschrift1"/>
      </w:pPr>
      <w:r>
        <w:t>4.Wahlperiode</w:t>
      </w:r>
    </w:p>
    <w:tbl>
      <w:tblPr>
        <w:tblStyle w:val="TableGrid"/>
        <w:tblW w:w="9554" w:type="dxa"/>
        <w:tblInd w:w="-136" w:type="dxa"/>
        <w:tblCellMar>
          <w:left w:w="110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3168"/>
        <w:gridCol w:w="3168"/>
        <w:gridCol w:w="3218"/>
      </w:tblGrid>
      <w:tr w:rsidR="00074945">
        <w:trPr>
          <w:trHeight w:val="64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074945" w:rsidRDefault="00074945">
            <w:pPr>
              <w:spacing w:after="160" w:line="259" w:lineRule="auto"/>
              <w:ind w:left="0" w:firstLine="0"/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074945" w:rsidRDefault="00681701">
            <w:pPr>
              <w:spacing w:after="0" w:line="259" w:lineRule="auto"/>
              <w:ind w:left="0" w:right="157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44"/>
              </w:rPr>
              <w:t>Anfrage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</w:tcPr>
          <w:p w:rsidR="00074945" w:rsidRDefault="00074945">
            <w:pPr>
              <w:spacing w:after="160" w:line="259" w:lineRule="auto"/>
              <w:ind w:left="0" w:firstLine="0"/>
            </w:pPr>
          </w:p>
        </w:tc>
      </w:tr>
      <w:tr w:rsidR="00074945">
        <w:trPr>
          <w:trHeight w:val="337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945" w:rsidRDefault="00681701">
            <w:pPr>
              <w:spacing w:after="0" w:line="259" w:lineRule="auto"/>
              <w:ind w:left="26" w:firstLine="0"/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 xml:space="preserve">Einreicher: 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074945" w:rsidRDefault="00074945">
            <w:pPr>
              <w:spacing w:after="160" w:line="259" w:lineRule="auto"/>
              <w:ind w:left="0" w:firstLine="0"/>
            </w:pP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4945" w:rsidRDefault="00681701">
            <w:pPr>
              <w:spacing w:after="0" w:line="259" w:lineRule="auto"/>
              <w:ind w:left="1478" w:firstLine="0"/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 xml:space="preserve">     Vorlagen Nr.: </w:t>
            </w:r>
          </w:p>
        </w:tc>
      </w:tr>
      <w:tr w:rsidR="00074945">
        <w:trPr>
          <w:trHeight w:val="720"/>
        </w:trPr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74945" w:rsidRDefault="00681701">
            <w:pPr>
              <w:spacing w:after="196" w:line="259" w:lineRule="auto"/>
              <w:ind w:left="26" w:firstLine="0"/>
            </w:pPr>
            <w:r>
              <w:rPr>
                <w:rFonts w:ascii="Calibri" w:eastAsia="Calibri" w:hAnsi="Calibri" w:cs="Calibri"/>
                <w:b/>
                <w:color w:val="000000"/>
              </w:rPr>
              <w:t>Fraktion DIE LINKE</w:t>
            </w:r>
          </w:p>
          <w:p w:rsidR="00074945" w:rsidRDefault="00681701">
            <w:pPr>
              <w:spacing w:after="0" w:line="259" w:lineRule="auto"/>
              <w:ind w:left="26" w:firstLine="0"/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Status: öffentlich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74945" w:rsidRDefault="00074945">
            <w:pPr>
              <w:spacing w:after="160" w:line="259" w:lineRule="auto"/>
              <w:ind w:left="0" w:firstLine="0"/>
            </w:pP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74945" w:rsidRDefault="00681701">
            <w:pPr>
              <w:spacing w:after="0" w:line="259" w:lineRule="auto"/>
              <w:ind w:left="62" w:firstLine="0"/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      Bezugnahme: </w:t>
            </w:r>
          </w:p>
        </w:tc>
      </w:tr>
      <w:tr w:rsidR="00074945">
        <w:trPr>
          <w:trHeight w:val="278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945" w:rsidRDefault="00681701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Gremium 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945" w:rsidRDefault="00681701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Zuständigkeit 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945" w:rsidRDefault="00681701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color w:val="000000"/>
              </w:rPr>
              <w:t>Sitzungstermin</w:t>
            </w:r>
          </w:p>
        </w:tc>
      </w:tr>
      <w:tr w:rsidR="00074945">
        <w:trPr>
          <w:trHeight w:val="280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945" w:rsidRDefault="00681701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000000"/>
              </w:rPr>
              <w:t xml:space="preserve">Kreisverwaltung 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945" w:rsidRDefault="00681701" w:rsidP="009123AD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000000"/>
              </w:rPr>
              <w:t>Landrat</w:t>
            </w:r>
            <w:bookmarkStart w:id="0" w:name="_GoBack"/>
            <w:bookmarkEnd w:id="0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945" w:rsidRDefault="004D1E00" w:rsidP="009123AD">
            <w:pPr>
              <w:spacing w:after="160" w:line="259" w:lineRule="auto"/>
              <w:ind w:left="0" w:firstLine="0"/>
            </w:pPr>
            <w:r>
              <w:t>KT 19.5.25</w:t>
            </w:r>
          </w:p>
        </w:tc>
      </w:tr>
    </w:tbl>
    <w:p w:rsidR="00681701" w:rsidRDefault="00681701">
      <w:pPr>
        <w:spacing w:after="233" w:line="259" w:lineRule="auto"/>
        <w:ind w:left="-5"/>
        <w:rPr>
          <w:b/>
        </w:rPr>
      </w:pPr>
    </w:p>
    <w:p w:rsidR="00074945" w:rsidRDefault="00681701">
      <w:pPr>
        <w:spacing w:after="233" w:line="259" w:lineRule="auto"/>
        <w:ind w:left="-5"/>
      </w:pPr>
      <w:r>
        <w:rPr>
          <w:b/>
        </w:rPr>
        <w:t>Anfrage zu</w:t>
      </w:r>
      <w:r w:rsidR="00746057">
        <w:rPr>
          <w:b/>
        </w:rPr>
        <w:t>r Belastung kommunaler Haushalte durch die Beitragsfreiheit von Eltern bei der Inanspruchnahme von KiTa-Plätzen in M-V</w:t>
      </w:r>
    </w:p>
    <w:p w:rsidR="00746057" w:rsidRDefault="00015127" w:rsidP="00746057">
      <w:pPr>
        <w:ind w:left="-5"/>
      </w:pPr>
      <w:r>
        <w:t xml:space="preserve">Gibt es </w:t>
      </w:r>
      <w:r w:rsidR="00746057">
        <w:t xml:space="preserve">belastbare Erkenntnisse, ob die Beitragsfreiheit zu einer Mehrbelastung des Haushaltes des Landkreises geführt hat? </w:t>
      </w:r>
      <w:r w:rsidR="00003630">
        <w:br/>
      </w:r>
      <w:r w:rsidR="00746057">
        <w:br/>
        <w:t>Können eventuelle Mehrkosten durch Bürokratieabbau vermindert werden?</w:t>
      </w:r>
    </w:p>
    <w:p w:rsidR="00746057" w:rsidRDefault="00746057" w:rsidP="00746057">
      <w:pPr>
        <w:ind w:left="-5"/>
      </w:pPr>
      <w:r>
        <w:t>Gab es bei den Kostenverhandlungen mit KiTa-Trägern Erkenntnisse</w:t>
      </w:r>
      <w:r w:rsidR="00003630">
        <w:t>,</w:t>
      </w:r>
      <w:r>
        <w:t xml:space="preserve"> </w:t>
      </w:r>
      <w:r w:rsidR="00FB7F3E">
        <w:t xml:space="preserve">dass durch </w:t>
      </w:r>
      <w:proofErr w:type="gramStart"/>
      <w:r w:rsidR="00FB7F3E">
        <w:t xml:space="preserve">die </w:t>
      </w:r>
      <w:r>
        <w:t xml:space="preserve"> Beitragsfreiheit</w:t>
      </w:r>
      <w:proofErr w:type="gramEnd"/>
      <w:r>
        <w:t xml:space="preserve"> der Eltern </w:t>
      </w:r>
      <w:r w:rsidR="00003630">
        <w:t xml:space="preserve">eine signifikante Erhöhung der Gesamtkosten </w:t>
      </w:r>
      <w:r w:rsidR="00FB7F3E">
        <w:t>entstanden ist?</w:t>
      </w:r>
      <w:r>
        <w:t xml:space="preserve"> </w:t>
      </w:r>
    </w:p>
    <w:p w:rsidR="00074945" w:rsidRDefault="00681701">
      <w:pPr>
        <w:spacing w:after="233" w:line="259" w:lineRule="auto"/>
        <w:ind w:left="-5"/>
      </w:pPr>
      <w:r>
        <w:rPr>
          <w:b/>
        </w:rPr>
        <w:t>Begründung:</w:t>
      </w:r>
    </w:p>
    <w:p w:rsidR="00074945" w:rsidRPr="00110313" w:rsidRDefault="00003630" w:rsidP="00110313">
      <w:pPr>
        <w:spacing w:after="719"/>
        <w:ind w:left="-5" w:right="121"/>
        <w:rPr>
          <w:sz w:val="24"/>
          <w:szCs w:val="24"/>
        </w:rPr>
      </w:pPr>
      <w:proofErr w:type="gramStart"/>
      <w:r>
        <w:t>Die  KiTa</w:t>
      </w:r>
      <w:proofErr w:type="gramEnd"/>
      <w:r>
        <w:t xml:space="preserve"> Kosten der Kommunen sind stark gestiegen. Es gab medial dazu etliche Verlautbarungen zur Beitragsfreiheit der Eltern. Wir wollen dazu faktenbasierte Klarheit. </w:t>
      </w:r>
      <w:r w:rsidR="009123AD">
        <w:br/>
      </w:r>
      <w:r w:rsidR="00110313">
        <w:rPr>
          <w:rFonts w:ascii="Calibri" w:eastAsia="Calibri" w:hAnsi="Calibri" w:cs="Calibri"/>
          <w:color w:val="000000"/>
        </w:rPr>
        <w:br/>
      </w:r>
      <w:r w:rsidR="004D1E00">
        <w:rPr>
          <w:rFonts w:ascii="Calibri" w:eastAsia="Calibri" w:hAnsi="Calibri" w:cs="Calibri"/>
          <w:color w:val="000000"/>
        </w:rPr>
        <w:t xml:space="preserve">Grimmen </w:t>
      </w:r>
      <w:r w:rsidR="00681701">
        <w:rPr>
          <w:rFonts w:ascii="Calibri" w:eastAsia="Calibri" w:hAnsi="Calibri" w:cs="Calibri"/>
          <w:color w:val="000000"/>
        </w:rPr>
        <w:t xml:space="preserve">den </w:t>
      </w:r>
      <w:r>
        <w:rPr>
          <w:rFonts w:ascii="Calibri" w:eastAsia="Calibri" w:hAnsi="Calibri" w:cs="Calibri"/>
          <w:color w:val="000000"/>
        </w:rPr>
        <w:t>2</w:t>
      </w:r>
      <w:r w:rsidR="00B10329">
        <w:rPr>
          <w:rFonts w:ascii="Calibri" w:eastAsia="Calibri" w:hAnsi="Calibri" w:cs="Calibri"/>
          <w:color w:val="000000"/>
        </w:rPr>
        <w:t>9</w:t>
      </w:r>
      <w:r w:rsidR="00015127">
        <w:rPr>
          <w:rFonts w:ascii="Calibri" w:eastAsia="Calibri" w:hAnsi="Calibri" w:cs="Calibri"/>
          <w:color w:val="000000"/>
        </w:rPr>
        <w:t>.4.25</w:t>
      </w:r>
      <w:r w:rsidR="00110313">
        <w:rPr>
          <w:rFonts w:ascii="Calibri" w:eastAsia="Calibri" w:hAnsi="Calibri" w:cs="Calibri"/>
          <w:color w:val="000000"/>
        </w:rPr>
        <w:br/>
      </w:r>
      <w:r w:rsidR="00681701" w:rsidRPr="00110313">
        <w:rPr>
          <w:rFonts w:ascii="Calibri" w:eastAsia="Calibri" w:hAnsi="Calibri" w:cs="Calibri"/>
          <w:color w:val="000000"/>
          <w:sz w:val="24"/>
          <w:szCs w:val="24"/>
        </w:rPr>
        <w:t>Ort / Datum</w:t>
      </w:r>
      <w:r w:rsidR="00110313" w:rsidRPr="00110313"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</w:t>
      </w:r>
      <w:r w:rsidR="00681701" w:rsidRPr="00110313">
        <w:rPr>
          <w:rFonts w:ascii="Calibri" w:eastAsia="Calibri" w:hAnsi="Calibri" w:cs="Calibri"/>
          <w:color w:val="000000"/>
          <w:sz w:val="24"/>
          <w:szCs w:val="24"/>
        </w:rPr>
        <w:tab/>
        <w:t xml:space="preserve">gez. Kerstin Kassner  </w:t>
      </w:r>
      <w:r w:rsidR="00110313">
        <w:rPr>
          <w:rFonts w:ascii="Calibri" w:eastAsia="Calibri" w:hAnsi="Calibri" w:cs="Calibri"/>
          <w:color w:val="000000"/>
          <w:sz w:val="24"/>
          <w:szCs w:val="24"/>
        </w:rPr>
        <w:br/>
        <w:t xml:space="preserve">                                                                                                                      </w:t>
      </w:r>
      <w:r w:rsidR="00681701" w:rsidRPr="00110313">
        <w:rPr>
          <w:rFonts w:ascii="Calibri" w:eastAsia="Calibri" w:hAnsi="Calibri" w:cs="Calibri"/>
          <w:color w:val="000000"/>
          <w:sz w:val="24"/>
          <w:szCs w:val="24"/>
        </w:rPr>
        <w:t>Fraktionsvorsitzende</w:t>
      </w:r>
    </w:p>
    <w:sectPr w:rsidR="00074945" w:rsidRPr="00110313" w:rsidSect="009123AD">
      <w:pgSz w:w="11906" w:h="16838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945"/>
    <w:rsid w:val="00003630"/>
    <w:rsid w:val="00015127"/>
    <w:rsid w:val="000423F5"/>
    <w:rsid w:val="00074945"/>
    <w:rsid w:val="00110313"/>
    <w:rsid w:val="00320BEE"/>
    <w:rsid w:val="0049373D"/>
    <w:rsid w:val="004D1E00"/>
    <w:rsid w:val="005A3AB3"/>
    <w:rsid w:val="0060440D"/>
    <w:rsid w:val="00681701"/>
    <w:rsid w:val="00746057"/>
    <w:rsid w:val="009123AD"/>
    <w:rsid w:val="00991893"/>
    <w:rsid w:val="00A33771"/>
    <w:rsid w:val="00A427FD"/>
    <w:rsid w:val="00B10329"/>
    <w:rsid w:val="00BB67AC"/>
    <w:rsid w:val="00DB4E98"/>
    <w:rsid w:val="00DD6370"/>
    <w:rsid w:val="00EA3898"/>
    <w:rsid w:val="00FB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119F1"/>
  <w15:docId w15:val="{85304DF5-196B-4296-BB44-1B8F0D74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5" w:lineRule="auto"/>
      <w:ind w:left="10" w:hanging="10"/>
    </w:pPr>
    <w:rPr>
      <w:rFonts w:ascii="Arial" w:eastAsia="Arial" w:hAnsi="Arial" w:cs="Arial"/>
      <w:color w:val="202124"/>
    </w:rPr>
  </w:style>
  <w:style w:type="paragraph" w:styleId="berschrift1">
    <w:name w:val="heading 1"/>
    <w:next w:val="Standard"/>
    <w:link w:val="berschrift1Zchn"/>
    <w:uiPriority w:val="9"/>
    <w:unhideWhenUsed/>
    <w:qFormat/>
    <w:pPr>
      <w:keepNext/>
      <w:keepLines/>
      <w:spacing w:after="354"/>
      <w:ind w:left="360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Times New Roman" w:eastAsia="Times New Roman" w:hAnsi="Times New Roman" w:cs="Times New Roman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dibbern</dc:creator>
  <cp:keywords/>
  <cp:lastModifiedBy>Christiane Latendorf</cp:lastModifiedBy>
  <cp:revision>2</cp:revision>
  <dcterms:created xsi:type="dcterms:W3CDTF">2025-05-05T12:04:00Z</dcterms:created>
  <dcterms:modified xsi:type="dcterms:W3CDTF">2025-05-05T12:04:00Z</dcterms:modified>
</cp:coreProperties>
</file>